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BA482C" w:rsidRPr="0097110A" w:rsidRDefault="00BA482C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22D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22DC">
        <w:rPr>
          <w:rFonts w:ascii="Times New Roman" w:hAnsi="Times New Roman"/>
          <w:b w:val="0"/>
          <w:bCs w:val="0"/>
          <w:sz w:val="28"/>
          <w:szCs w:val="28"/>
          <w:u w:val="single"/>
        </w:rPr>
        <w:t>20.12.2019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7722DC" w:rsidRPr="007722DC">
        <w:rPr>
          <w:rFonts w:ascii="Times New Roman" w:hAnsi="Times New Roman"/>
          <w:b w:val="0"/>
          <w:bCs w:val="0"/>
          <w:sz w:val="28"/>
          <w:szCs w:val="28"/>
          <w:u w:val="single"/>
        </w:rPr>
        <w:t>150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2D2077" w:rsidRDefault="00AD7DBD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AD7DBD" w:rsidRDefault="00AD7DBD" w:rsidP="00AD7DBD">
      <w:pPr>
        <w:pStyle w:val="2"/>
        <w:ind w:right="-143"/>
        <w:rPr>
          <w:rFonts w:ascii="Times New Roman" w:hAnsi="Times New Roman" w:cs="Times New Roman"/>
          <w:b w:val="0"/>
          <w:sz w:val="28"/>
          <w:szCs w:val="28"/>
        </w:rPr>
      </w:pPr>
      <w:r w:rsidRPr="00AD7DBD">
        <w:rPr>
          <w:rFonts w:ascii="Times New Roman" w:hAnsi="Times New Roman" w:cs="Times New Roman"/>
          <w:sz w:val="28"/>
          <w:szCs w:val="28"/>
        </w:rPr>
        <w:t>О проведении универсальной</w:t>
      </w: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sz w:val="28"/>
          <w:szCs w:val="28"/>
        </w:rPr>
        <w:t>розничной периодичной ярмарки (фермерский дворик)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sz w:val="28"/>
          <w:szCs w:val="28"/>
        </w:rPr>
        <w:t>на территории Красносельского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sz w:val="28"/>
          <w:szCs w:val="28"/>
        </w:rPr>
        <w:t>Динского района в 2020 году</w:t>
      </w:r>
    </w:p>
    <w:p w:rsidR="003F7BE1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BA482C" w:rsidRPr="002D2077" w:rsidRDefault="00BA482C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7A59A0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65FAB" w:rsidRPr="00AD7DBD" w:rsidRDefault="00AD7DBD" w:rsidP="00BA482C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AD7DB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Федеральными законам</w:t>
        </w:r>
      </w:hyperlink>
      <w:r w:rsidRPr="00AD7DBD">
        <w:rPr>
          <w:rFonts w:ascii="Times New Roman" w:hAnsi="Times New Roman" w:cs="Times New Roman"/>
          <w:b w:val="0"/>
          <w:sz w:val="28"/>
          <w:szCs w:val="28"/>
        </w:rPr>
        <w:t>и от 06.10.2003 № 131-ФЗ«Об общих принципах организации местного самоуправления в Российской Федерации», от 28.12.2009</w:t>
      </w:r>
      <w:r w:rsidR="00BA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</w:t>
      </w:r>
      <w:r w:rsidR="00257CC3" w:rsidRPr="00AD7DBD">
        <w:rPr>
          <w:rFonts w:ascii="Times New Roman" w:hAnsi="Times New Roman" w:cs="Times New Roman"/>
          <w:b w:val="0"/>
          <w:sz w:val="28"/>
          <w:szCs w:val="28"/>
        </w:rPr>
        <w:t xml:space="preserve">Уставом Красносельского сельского поселения </w:t>
      </w:r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ю: 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965FAB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</w:t>
      </w:r>
      <w:r w:rsidR="00AD7DBD">
        <w:rPr>
          <w:rFonts w:ascii="Times New Roman" w:hAnsi="Times New Roman" w:cs="Times New Roman"/>
          <w:sz w:val="28"/>
          <w:szCs w:val="28"/>
        </w:rPr>
        <w:t>, автодорога «Динская – Старомышастовская» напротив домовладения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мкр. Светлый</w:t>
      </w:r>
      <w:r w:rsidR="00001E82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21 </w:t>
      </w:r>
      <w:r w:rsidR="00917826" w:rsidRPr="00E44C7C">
        <w:rPr>
          <w:rFonts w:ascii="Times New Roman" w:hAnsi="Times New Roman" w:cs="Times New Roman"/>
          <w:sz w:val="28"/>
          <w:szCs w:val="28"/>
        </w:rPr>
        <w:t>«</w:t>
      </w:r>
      <w:r w:rsidR="00FD5C10" w:rsidRPr="00E44C7C">
        <w:rPr>
          <w:rFonts w:ascii="Times New Roman" w:hAnsi="Times New Roman" w:cs="Times New Roman"/>
          <w:sz w:val="28"/>
          <w:szCs w:val="28"/>
        </w:rPr>
        <w:t>Б</w:t>
      </w:r>
      <w:r w:rsidR="00917826" w:rsidRPr="00E44C7C">
        <w:rPr>
          <w:rFonts w:ascii="Times New Roman" w:hAnsi="Times New Roman" w:cs="Times New Roman"/>
          <w:sz w:val="28"/>
          <w:szCs w:val="28"/>
        </w:rPr>
        <w:t>»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</w:t>
      </w:r>
      <w:r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Pr="00E44C7C">
        <w:rPr>
          <w:rFonts w:ascii="Times New Roman" w:hAnsi="Times New Roman" w:cs="Times New Roman"/>
          <w:sz w:val="28"/>
          <w:szCs w:val="28"/>
        </w:rPr>
        <w:t>)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 8-00 до 20-00 часов</w:t>
      </w:r>
      <w:r w:rsidR="006E5AC3">
        <w:rPr>
          <w:rFonts w:ascii="Times New Roman" w:hAnsi="Times New Roman" w:cs="Times New Roman"/>
          <w:sz w:val="28"/>
          <w:szCs w:val="28"/>
        </w:rPr>
        <w:t>. Срок проведения ярмарки – 01.01.2020 – 31.12.2020</w:t>
      </w:r>
      <w:r w:rsidR="00965FAB" w:rsidRPr="00E44C7C">
        <w:rPr>
          <w:rFonts w:ascii="Times New Roman" w:hAnsi="Times New Roman" w:cs="Times New Roman"/>
          <w:sz w:val="28"/>
          <w:szCs w:val="28"/>
        </w:rPr>
        <w:t>.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1.1</w:t>
      </w:r>
      <w:r w:rsidR="000328D2" w:rsidRPr="00E44C7C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917826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</w:t>
      </w:r>
      <w:r w:rsidR="000328D2" w:rsidRPr="00E44C7C">
        <w:rPr>
          <w:rFonts w:ascii="Times New Roman" w:hAnsi="Times New Roman" w:cs="Times New Roman"/>
          <w:sz w:val="28"/>
          <w:szCs w:val="28"/>
        </w:rPr>
        <w:t>к</w:t>
      </w:r>
      <w:r w:rsidR="00917826" w:rsidRPr="00E44C7C">
        <w:rPr>
          <w:rFonts w:ascii="Times New Roman" w:hAnsi="Times New Roman" w:cs="Times New Roman"/>
          <w:sz w:val="28"/>
          <w:szCs w:val="28"/>
        </w:rPr>
        <w:t>и</w:t>
      </w:r>
      <w:r w:rsidR="000328D2" w:rsidRPr="00E44C7C">
        <w:rPr>
          <w:rFonts w:ascii="Times New Roman" w:hAnsi="Times New Roman" w:cs="Times New Roman"/>
          <w:sz w:val="28"/>
          <w:szCs w:val="28"/>
        </w:rPr>
        <w:t xml:space="preserve"> Гладилина Андрея Александровича.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(въезд в се</w:t>
      </w:r>
      <w:r w:rsidR="00020B11" w:rsidRPr="00E44C7C">
        <w:rPr>
          <w:rFonts w:ascii="Times New Roman" w:hAnsi="Times New Roman" w:cs="Times New Roman"/>
          <w:sz w:val="28"/>
          <w:szCs w:val="28"/>
        </w:rPr>
        <w:t>ло Красносельское со стороны станицы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Динской</w:t>
      </w:r>
      <w:r w:rsidR="00020B11" w:rsidRPr="00E44C7C">
        <w:rPr>
          <w:rFonts w:ascii="Times New Roman" w:hAnsi="Times New Roman" w:cs="Times New Roman"/>
          <w:sz w:val="28"/>
          <w:szCs w:val="28"/>
        </w:rPr>
        <w:t>,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виноградник)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</w:t>
      </w:r>
      <w:r w:rsidR="006E5AC3">
        <w:rPr>
          <w:rFonts w:ascii="Times New Roman" w:hAnsi="Times New Roman" w:cs="Times New Roman"/>
          <w:sz w:val="28"/>
          <w:szCs w:val="28"/>
        </w:rPr>
        <w:t>. Срок проведения ярмарки – 01.01.2020 – 31.12.2020</w:t>
      </w:r>
      <w:r w:rsidR="000528CD" w:rsidRPr="00E44C7C">
        <w:rPr>
          <w:rFonts w:ascii="Times New Roman" w:hAnsi="Times New Roman" w:cs="Times New Roman"/>
          <w:sz w:val="28"/>
          <w:szCs w:val="28"/>
        </w:rPr>
        <w:t>.</w:t>
      </w:r>
    </w:p>
    <w:p w:rsidR="000328D2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индивидуального предпринимателя главу КФХ Фисюра Татьяну Борисовну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Длинная (поворот на ст. Старомышастовскую) 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</w:t>
      </w:r>
      <w:r w:rsidR="006E5AC3">
        <w:rPr>
          <w:rFonts w:ascii="Times New Roman" w:hAnsi="Times New Roman" w:cs="Times New Roman"/>
          <w:sz w:val="28"/>
          <w:szCs w:val="28"/>
        </w:rPr>
        <w:t>. Срок проведения ярмарки – 01.01.2020 – 31.12.2020</w:t>
      </w:r>
      <w:r w:rsidR="000528CD" w:rsidRPr="00E44C7C">
        <w:rPr>
          <w:rFonts w:ascii="Times New Roman" w:hAnsi="Times New Roman" w:cs="Times New Roman"/>
          <w:sz w:val="28"/>
          <w:szCs w:val="28"/>
        </w:rPr>
        <w:t>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администрацию Красносельского сельского поселения.</w:t>
      </w:r>
    </w:p>
    <w:p w:rsidR="00FD5C10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  <w:r w:rsidR="00FD5C10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="00FD5C10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D5C10"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</w:t>
      </w:r>
      <w:r w:rsidR="006E5AC3">
        <w:rPr>
          <w:rFonts w:ascii="Times New Roman" w:hAnsi="Times New Roman" w:cs="Times New Roman"/>
          <w:sz w:val="28"/>
          <w:szCs w:val="28"/>
        </w:rPr>
        <w:t>. Срок проведения ярмарки – 01.01.2020 – 31.12.2020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D5C10" w:rsidRDefault="00554E5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CC3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257CC3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7CC3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257CC3" w:rsidRPr="00E44C7C">
        <w:rPr>
          <w:rFonts w:ascii="Times New Roman" w:hAnsi="Times New Roman" w:cs="Times New Roman"/>
          <w:sz w:val="28"/>
          <w:szCs w:val="28"/>
        </w:rPr>
        <w:t>Карапетян Араика Аркадьевича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BA482C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 сельскохозяйственную розничную ярмарку (Фермерский дворик) с 8-00 до 20-00 часов</w:t>
      </w:r>
      <w:r w:rsidR="006E5AC3">
        <w:rPr>
          <w:rFonts w:ascii="Times New Roman" w:hAnsi="Times New Roman" w:cs="Times New Roman"/>
          <w:sz w:val="28"/>
          <w:szCs w:val="28"/>
        </w:rPr>
        <w:t>. Срок проведения ярмарки – 01.01.2020 – 31.12.2020</w:t>
      </w:r>
      <w:r w:rsidRPr="00E44C7C">
        <w:rPr>
          <w:rFonts w:ascii="Times New Roman" w:hAnsi="Times New Roman" w:cs="Times New Roman"/>
          <w:sz w:val="28"/>
          <w:szCs w:val="28"/>
        </w:rPr>
        <w:t>.</w:t>
      </w:r>
    </w:p>
    <w:p w:rsidR="00BA482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554E55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>
        <w:rPr>
          <w:rFonts w:ascii="Times New Roman" w:hAnsi="Times New Roman" w:cs="Times New Roman"/>
          <w:sz w:val="28"/>
          <w:szCs w:val="28"/>
        </w:rPr>
        <w:t>.</w:t>
      </w:r>
      <w:r w:rsidR="00554E55" w:rsidRPr="0055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</w:t>
      </w:r>
      <w:r w:rsidR="00554E55">
        <w:rPr>
          <w:rFonts w:ascii="Times New Roman" w:hAnsi="Times New Roman" w:cs="Times New Roman"/>
          <w:sz w:val="28"/>
          <w:szCs w:val="28"/>
        </w:rPr>
        <w:t>автодорога «Динская – Старомышастовская» напротив домовладения ул. Длинная, 112</w:t>
      </w:r>
      <w:r w:rsidR="001B6453">
        <w:rPr>
          <w:rFonts w:ascii="Times New Roman" w:hAnsi="Times New Roman" w:cs="Times New Roman"/>
          <w:sz w:val="28"/>
          <w:szCs w:val="28"/>
        </w:rPr>
        <w:t xml:space="preserve"> в</w:t>
      </w:r>
      <w:r w:rsidR="00554E55">
        <w:rPr>
          <w:rFonts w:ascii="Times New Roman" w:hAnsi="Times New Roman" w:cs="Times New Roman"/>
          <w:sz w:val="28"/>
          <w:szCs w:val="28"/>
        </w:rPr>
        <w:t xml:space="preserve">,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(Фермерский дворик) с 8-00 до 20-00 часов</w:t>
      </w:r>
      <w:r w:rsidR="006E5AC3">
        <w:rPr>
          <w:rFonts w:ascii="Times New Roman" w:hAnsi="Times New Roman" w:cs="Times New Roman"/>
          <w:sz w:val="28"/>
          <w:szCs w:val="28"/>
        </w:rPr>
        <w:t>. Срок проведения ярмарки – 01.01.2020 – 31.12.2020</w:t>
      </w:r>
      <w:r w:rsidR="00554E55" w:rsidRPr="00E44C7C">
        <w:rPr>
          <w:rFonts w:ascii="Times New Roman" w:hAnsi="Times New Roman" w:cs="Times New Roman"/>
          <w:sz w:val="28"/>
          <w:szCs w:val="28"/>
        </w:rPr>
        <w:t>.</w:t>
      </w:r>
    </w:p>
    <w:p w:rsidR="00554E55" w:rsidRPr="00691F48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554E55">
        <w:rPr>
          <w:rFonts w:ascii="Times New Roman" w:hAnsi="Times New Roman" w:cs="Times New Roman"/>
          <w:sz w:val="28"/>
          <w:szCs w:val="28"/>
        </w:rPr>
        <w:t>ом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554E55">
        <w:rPr>
          <w:rFonts w:ascii="Times New Roman" w:hAnsi="Times New Roman" w:cs="Times New Roman"/>
          <w:sz w:val="28"/>
          <w:szCs w:val="28"/>
        </w:rPr>
        <w:t>Кошель Андрея Александровича.</w:t>
      </w:r>
    </w:p>
    <w:p w:rsidR="00F9472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</w:t>
      </w:r>
      <w:r w:rsidR="00F9472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 ярмарок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организации ярмарки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726" w:rsidRPr="00E44C7C">
        <w:rPr>
          <w:rFonts w:ascii="Times New Roman" w:hAnsi="Times New Roman" w:cs="Times New Roman"/>
          <w:sz w:val="28"/>
          <w:szCs w:val="28"/>
        </w:rPr>
        <w:t>.1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726" w:rsidRPr="00E44C7C">
        <w:rPr>
          <w:rFonts w:ascii="Times New Roman" w:hAnsi="Times New Roman" w:cs="Times New Roman"/>
          <w:sz w:val="28"/>
          <w:szCs w:val="28"/>
        </w:rPr>
        <w:t>Разместить план мероприятий по организации ярмарки в средствах массовой информации</w:t>
      </w:r>
      <w:r w:rsidR="00610398">
        <w:rPr>
          <w:rFonts w:ascii="Times New Roman" w:hAnsi="Times New Roman" w:cs="Times New Roman"/>
          <w:sz w:val="28"/>
          <w:szCs w:val="28"/>
        </w:rPr>
        <w:t>.</w:t>
      </w:r>
    </w:p>
    <w:p w:rsidR="00691F48" w:rsidRPr="00691F48" w:rsidRDefault="00BA482C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691F48" w:rsidRPr="00691F48">
        <w:rPr>
          <w:rFonts w:ascii="Times New Roman" w:hAnsi="Times New Roman" w:cs="Times New Roman"/>
          <w:b w:val="0"/>
          <w:sz w:val="28"/>
          <w:szCs w:val="28"/>
        </w:rPr>
        <w:t>. Обеспечить:</w:t>
      </w:r>
    </w:p>
    <w:p w:rsidR="00691F48" w:rsidRPr="00B612DA" w:rsidRDefault="00BA482C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691F48">
        <w:rPr>
          <w:rFonts w:ascii="Times New Roman" w:hAnsi="Times New Roman" w:cs="Times New Roman"/>
          <w:sz w:val="28"/>
        </w:rPr>
        <w:t>.1.</w:t>
      </w:r>
      <w:r w:rsidR="00691F48" w:rsidRPr="00B612DA">
        <w:rPr>
          <w:rFonts w:ascii="Times New Roman" w:hAnsi="Times New Roman" w:cs="Times New Roman"/>
          <w:sz w:val="28"/>
        </w:rPr>
        <w:t xml:space="preserve">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 w:rsidR="00691F48" w:rsidRPr="00B612DA">
        <w:rPr>
          <w:rFonts w:ascii="Times New Roman" w:hAnsi="Times New Roman" w:cs="Times New Roman"/>
          <w:sz w:val="28"/>
          <w:szCs w:val="28"/>
        </w:rPr>
        <w:t>;</w:t>
      </w:r>
    </w:p>
    <w:p w:rsidR="00691F48" w:rsidRPr="00B612DA" w:rsidRDefault="00BA482C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F48">
        <w:rPr>
          <w:rFonts w:ascii="Times New Roman" w:hAnsi="Times New Roman" w:cs="Times New Roman"/>
          <w:sz w:val="28"/>
          <w:szCs w:val="28"/>
        </w:rPr>
        <w:t>.2.</w:t>
      </w:r>
      <w:r w:rsidR="00691F48" w:rsidRPr="00B612DA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ярмарке; </w:t>
      </w:r>
    </w:p>
    <w:p w:rsidR="00F94726" w:rsidRPr="00E44C7C" w:rsidRDefault="00BA482C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691F48" w:rsidRPr="00B612DA">
        <w:rPr>
          <w:rFonts w:ascii="Times New Roman" w:hAnsi="Times New Roman" w:cs="Times New Roman"/>
          <w:sz w:val="28"/>
          <w:szCs w:val="28"/>
        </w:rPr>
        <w:t>3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F48" w:rsidRPr="00B612DA">
        <w:rPr>
          <w:rFonts w:ascii="Times New Roman" w:hAnsi="Times New Roman" w:cs="Times New Roman"/>
          <w:sz w:val="28"/>
          <w:szCs w:val="28"/>
        </w:rPr>
        <w:t>доступность торговых мест на ярмарке для инвалидов в соответствии с законодательством Российской Федерации;</w:t>
      </w:r>
    </w:p>
    <w:p w:rsidR="00522AE6" w:rsidRPr="00E44C7C" w:rsidRDefault="00F76AC6" w:rsidP="00BA482C">
      <w:pPr>
        <w:shd w:val="clear" w:color="auto" w:fill="FFFFFF"/>
        <w:tabs>
          <w:tab w:val="left" w:pos="9356"/>
        </w:tabs>
        <w:spacing w:line="0" w:lineRule="atLeast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8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F48">
        <w:rPr>
          <w:rFonts w:ascii="Times New Roman" w:hAnsi="Times New Roman" w:cs="Times New Roman"/>
          <w:sz w:val="28"/>
          <w:szCs w:val="28"/>
        </w:rPr>
        <w:t xml:space="preserve"> 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Красносельского сельского поселения Динского района от </w:t>
      </w:r>
      <w:r w:rsidR="00691F48">
        <w:rPr>
          <w:rFonts w:ascii="Times New Roman" w:hAnsi="Times New Roman" w:cs="Times New Roman"/>
          <w:sz w:val="28"/>
          <w:szCs w:val="28"/>
        </w:rPr>
        <w:t>18.12</w:t>
      </w:r>
      <w:r w:rsidR="00522AE6" w:rsidRPr="00E44C7C">
        <w:rPr>
          <w:rFonts w:ascii="Times New Roman" w:hAnsi="Times New Roman" w:cs="Times New Roman"/>
          <w:sz w:val="28"/>
          <w:szCs w:val="28"/>
        </w:rPr>
        <w:t>.201</w:t>
      </w:r>
      <w:r w:rsidR="00691F48">
        <w:rPr>
          <w:rFonts w:ascii="Times New Roman" w:hAnsi="Times New Roman" w:cs="Times New Roman"/>
          <w:sz w:val="28"/>
          <w:szCs w:val="28"/>
        </w:rPr>
        <w:t>8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№ </w:t>
      </w:r>
      <w:r w:rsidR="00691F48">
        <w:rPr>
          <w:rFonts w:ascii="Times New Roman" w:hAnsi="Times New Roman" w:cs="Times New Roman"/>
          <w:sz w:val="28"/>
          <w:szCs w:val="28"/>
        </w:rPr>
        <w:t xml:space="preserve">165 </w:t>
      </w:r>
      <w:r w:rsidR="00691F48">
        <w:rPr>
          <w:rFonts w:ascii="Times New Roman" w:hAnsi="Times New Roman" w:cs="Times New Roman"/>
          <w:sz w:val="28"/>
          <w:szCs w:val="28"/>
        </w:rPr>
        <w:lastRenderedPageBreak/>
        <w:t>«О проведении сельскохозяйственной розничной ярмарки «фермерский дворик» на территории Красносельского сельского поселения Динского района на 2019 год».</w:t>
      </w:r>
    </w:p>
    <w:p w:rsidR="00BA482C" w:rsidRPr="00BA482C" w:rsidRDefault="00BA482C" w:rsidP="00BA482C">
      <w:pPr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252F4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E44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46" w:rsidRPr="00E44C7C">
        <w:rPr>
          <w:rFonts w:ascii="Times New Roman" w:hAnsi="Times New Roman" w:cs="Times New Roman"/>
          <w:sz w:val="28"/>
          <w:szCs w:val="28"/>
        </w:rPr>
        <w:t>разместить настоящее постановление на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интернет-сайте Красносельского сельского поселения </w:t>
      </w:r>
      <w:hyperlink r:id="rId10" w:history="1">
        <w:r w:rsidR="00252F46" w:rsidRPr="00E44C7C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F76AC6">
        <w:t>.</w:t>
      </w:r>
      <w:r w:rsidR="00252F46" w:rsidRPr="00E44C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2F46" w:rsidRPr="00E44C7C">
        <w:rPr>
          <w:rFonts w:ascii="Times New Roman" w:hAnsi="Times New Roman" w:cs="Times New Roman"/>
          <w:sz w:val="28"/>
          <w:szCs w:val="28"/>
        </w:rPr>
        <w:t>.</w:t>
      </w:r>
      <w:r w:rsidR="00610398">
        <w:rPr>
          <w:rFonts w:ascii="Times New Roman" w:hAnsi="Times New Roman" w:cs="Times New Roman"/>
          <w:sz w:val="28"/>
          <w:szCs w:val="28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A59A0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6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A0" w:rsidRPr="00E44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F76AC6">
        <w:rPr>
          <w:rFonts w:ascii="Times New Roman" w:hAnsi="Times New Roman" w:cs="Times New Roman"/>
          <w:sz w:val="28"/>
          <w:szCs w:val="28"/>
        </w:rPr>
        <w:t>обнародования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Default="00F94726" w:rsidP="00BA482C">
      <w:pPr>
        <w:ind w:firstLine="708"/>
        <w:jc w:val="both"/>
        <w:rPr>
          <w:sz w:val="28"/>
          <w:szCs w:val="28"/>
        </w:rPr>
      </w:pPr>
    </w:p>
    <w:p w:rsidR="007A59A0" w:rsidRPr="000719E9" w:rsidRDefault="007A59A0" w:rsidP="00BA482C">
      <w:pPr>
        <w:ind w:firstLine="708"/>
        <w:jc w:val="both"/>
        <w:rPr>
          <w:rFonts w:ascii="Times New Roman" w:hAnsi="Times New Roman" w:cs="Times New Roman"/>
        </w:rPr>
      </w:pPr>
    </w:p>
    <w:p w:rsidR="002F7890" w:rsidRPr="001A060B" w:rsidRDefault="002F7890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Pr="00152825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sectPr w:rsidR="007F57DD" w:rsidRPr="00152825" w:rsidSect="00BA482C">
      <w:headerReference w:type="default" r:id="rId11"/>
      <w:pgSz w:w="11906" w:h="16838"/>
      <w:pgMar w:top="993" w:right="850" w:bottom="1135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C6" w:rsidRDefault="00F36DC6" w:rsidP="00B9399D">
      <w:r>
        <w:separator/>
      </w:r>
    </w:p>
  </w:endnote>
  <w:endnote w:type="continuationSeparator" w:id="1">
    <w:p w:rsidR="00F36DC6" w:rsidRDefault="00F36DC6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C6" w:rsidRDefault="00F36DC6" w:rsidP="00B9399D">
      <w:r>
        <w:separator/>
      </w:r>
    </w:p>
  </w:footnote>
  <w:footnote w:type="continuationSeparator" w:id="1">
    <w:p w:rsidR="00F36DC6" w:rsidRDefault="00F36DC6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453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A5C1D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4E55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17989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1F48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5AC3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2DC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47E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5D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D7DBD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4C48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A482C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40FB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6DC6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sel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E8FC-3F2B-4B53-BFB1-76C3DD4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2019-12-26T12:58:00Z</cp:lastPrinted>
  <dcterms:created xsi:type="dcterms:W3CDTF">2019-12-26T12:58:00Z</dcterms:created>
  <dcterms:modified xsi:type="dcterms:W3CDTF">2019-12-26T12:58:00Z</dcterms:modified>
</cp:coreProperties>
</file>